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70F07" w14:textId="64B24CBD" w:rsidR="009F45AF" w:rsidRPr="009A1D39" w:rsidRDefault="009F45AF" w:rsidP="0049527B">
      <w:pPr>
        <w:spacing w:after="0"/>
        <w:rPr>
          <w:rFonts w:ascii="Arial" w:hAnsi="Arial" w:cs="Arial"/>
          <w:b/>
          <w:bCs/>
        </w:rPr>
      </w:pPr>
      <w:r w:rsidRPr="009A1D39">
        <w:rPr>
          <w:rFonts w:ascii="Arial" w:hAnsi="Arial" w:cs="Arial"/>
          <w:b/>
          <w:bCs/>
          <w:sz w:val="32"/>
          <w:szCs w:val="32"/>
        </w:rPr>
        <w:t>Zeitverschwendung verschärft Fachkräftemangel</w:t>
      </w:r>
    </w:p>
    <w:p w14:paraId="3E69632F" w14:textId="307F01D5" w:rsidR="009F45AF" w:rsidRDefault="009F45AF" w:rsidP="000E335D">
      <w:pPr>
        <w:spacing w:after="0"/>
        <w:rPr>
          <w:rFonts w:ascii="Arial" w:hAnsi="Arial" w:cs="Arial"/>
          <w:sz w:val="32"/>
          <w:szCs w:val="32"/>
        </w:rPr>
      </w:pPr>
      <w:r w:rsidRPr="02387EFA">
        <w:rPr>
          <w:rFonts w:ascii="Arial" w:hAnsi="Arial" w:cs="Arial"/>
          <w:sz w:val="32"/>
          <w:szCs w:val="32"/>
        </w:rPr>
        <w:t>Langzeitstudie beweist: Büro-Effizienz um 50 Prozent niedriger als vor 10 Jahren</w:t>
      </w:r>
    </w:p>
    <w:p w14:paraId="32797924" w14:textId="77777777" w:rsidR="000E335D" w:rsidRPr="000E335D" w:rsidRDefault="000E335D" w:rsidP="000E335D">
      <w:pPr>
        <w:spacing w:after="0"/>
        <w:rPr>
          <w:rFonts w:ascii="Arial" w:hAnsi="Arial" w:cs="Arial"/>
          <w:sz w:val="32"/>
          <w:szCs w:val="32"/>
        </w:rPr>
      </w:pPr>
    </w:p>
    <w:p w14:paraId="6000A054" w14:textId="13F1ECE8" w:rsidR="00E07F64" w:rsidRPr="00A754F5" w:rsidRDefault="00E07F64" w:rsidP="00AD3585">
      <w:pPr>
        <w:pStyle w:val="Listenabsatz"/>
        <w:numPr>
          <w:ilvl w:val="0"/>
          <w:numId w:val="1"/>
        </w:numPr>
        <w:spacing w:line="360" w:lineRule="auto"/>
        <w:rPr>
          <w:rFonts w:ascii="Arial" w:hAnsi="Arial" w:cs="Arial"/>
          <w:sz w:val="23"/>
          <w:szCs w:val="23"/>
        </w:rPr>
      </w:pPr>
      <w:r w:rsidRPr="00A754F5">
        <w:rPr>
          <w:rFonts w:ascii="Arial" w:hAnsi="Arial" w:cs="Arial"/>
          <w:sz w:val="23"/>
          <w:szCs w:val="23"/>
        </w:rPr>
        <w:t>Jede dritte Arbeitsstunde im Büro wird verschwendet</w:t>
      </w:r>
    </w:p>
    <w:p w14:paraId="431A36E7" w14:textId="6257522D" w:rsidR="00E07F64" w:rsidRPr="00A754F5" w:rsidRDefault="00E07F64" w:rsidP="00AD3585">
      <w:pPr>
        <w:pStyle w:val="Listenabsatz"/>
        <w:numPr>
          <w:ilvl w:val="0"/>
          <w:numId w:val="1"/>
        </w:numPr>
        <w:spacing w:line="360" w:lineRule="auto"/>
        <w:rPr>
          <w:rFonts w:ascii="Arial" w:hAnsi="Arial" w:cs="Arial"/>
          <w:sz w:val="23"/>
          <w:szCs w:val="23"/>
        </w:rPr>
      </w:pPr>
      <w:r w:rsidRPr="00A754F5">
        <w:rPr>
          <w:rFonts w:ascii="Arial" w:hAnsi="Arial" w:cs="Arial"/>
          <w:sz w:val="23"/>
          <w:szCs w:val="23"/>
        </w:rPr>
        <w:t>Effizienzkiller sind: Lange Suchzeiten, Meetings</w:t>
      </w:r>
      <w:r w:rsidR="00AD3585" w:rsidRPr="00A754F5">
        <w:rPr>
          <w:rFonts w:ascii="Arial" w:hAnsi="Arial" w:cs="Arial"/>
          <w:sz w:val="23"/>
          <w:szCs w:val="23"/>
        </w:rPr>
        <w:t xml:space="preserve">, </w:t>
      </w:r>
      <w:proofErr w:type="gramStart"/>
      <w:r w:rsidR="00AD3585" w:rsidRPr="00A754F5">
        <w:rPr>
          <w:rFonts w:ascii="Arial" w:hAnsi="Arial" w:cs="Arial"/>
          <w:sz w:val="23"/>
          <w:szCs w:val="23"/>
        </w:rPr>
        <w:t>weiter wachsende</w:t>
      </w:r>
      <w:proofErr w:type="gramEnd"/>
      <w:r w:rsidR="00AD3585" w:rsidRPr="00A754F5">
        <w:rPr>
          <w:rFonts w:ascii="Arial" w:hAnsi="Arial" w:cs="Arial"/>
          <w:sz w:val="23"/>
          <w:szCs w:val="23"/>
        </w:rPr>
        <w:t xml:space="preserve"> E-Mail-Flut</w:t>
      </w:r>
    </w:p>
    <w:p w14:paraId="75845200" w14:textId="3DACA9D0" w:rsidR="00E07F64" w:rsidRPr="00A754F5" w:rsidRDefault="00E07F64" w:rsidP="00AD3585">
      <w:pPr>
        <w:pStyle w:val="Listenabsatz"/>
        <w:numPr>
          <w:ilvl w:val="0"/>
          <w:numId w:val="1"/>
        </w:numPr>
        <w:spacing w:line="360" w:lineRule="auto"/>
        <w:rPr>
          <w:rFonts w:ascii="Arial" w:hAnsi="Arial" w:cs="Arial"/>
          <w:sz w:val="23"/>
          <w:szCs w:val="23"/>
        </w:rPr>
      </w:pPr>
      <w:r w:rsidRPr="00A754F5">
        <w:rPr>
          <w:rFonts w:ascii="Arial" w:hAnsi="Arial" w:cs="Arial"/>
          <w:sz w:val="23"/>
          <w:szCs w:val="23"/>
        </w:rPr>
        <w:t>Problem hat sich in den letzten 10 Jahren dramatisch verschärft</w:t>
      </w:r>
    </w:p>
    <w:p w14:paraId="7455D988" w14:textId="49B92219" w:rsidR="00E07F64" w:rsidRPr="00A754F5" w:rsidRDefault="00E07F64" w:rsidP="00AD3585">
      <w:pPr>
        <w:spacing w:line="360" w:lineRule="auto"/>
      </w:pPr>
    </w:p>
    <w:p w14:paraId="10AFF657" w14:textId="53281BCE" w:rsidR="009F45AF" w:rsidRPr="00A754F5" w:rsidRDefault="004A1A48" w:rsidP="00AD3585">
      <w:pPr>
        <w:spacing w:line="360" w:lineRule="auto"/>
        <w:rPr>
          <w:rFonts w:ascii="Arial" w:hAnsi="Arial" w:cs="Arial"/>
          <w:sz w:val="23"/>
          <w:szCs w:val="23"/>
        </w:rPr>
      </w:pPr>
      <w:r w:rsidRPr="00A754F5">
        <w:rPr>
          <w:rFonts w:ascii="Arial" w:hAnsi="Arial" w:cs="Arial"/>
          <w:b/>
          <w:sz w:val="23"/>
          <w:szCs w:val="23"/>
        </w:rPr>
        <w:t>Stuttgart</w:t>
      </w:r>
      <w:r w:rsidR="00E07F64" w:rsidRPr="00A754F5">
        <w:rPr>
          <w:rFonts w:ascii="Arial" w:hAnsi="Arial" w:cs="Arial"/>
          <w:b/>
          <w:sz w:val="23"/>
          <w:szCs w:val="23"/>
        </w:rPr>
        <w:t>/Giengen</w:t>
      </w:r>
      <w:r w:rsidR="00E07F64" w:rsidRPr="00A754F5">
        <w:rPr>
          <w:rFonts w:ascii="Arial" w:hAnsi="Arial" w:cs="Arial"/>
          <w:sz w:val="23"/>
          <w:szCs w:val="23"/>
        </w:rPr>
        <w:t xml:space="preserve"> - </w:t>
      </w:r>
      <w:r w:rsidR="00F62CC6" w:rsidRPr="00A754F5">
        <w:rPr>
          <w:rFonts w:ascii="Arial" w:hAnsi="Arial" w:cs="Arial"/>
          <w:sz w:val="23"/>
          <w:szCs w:val="23"/>
        </w:rPr>
        <w:t>Zu den größten Problemen der Wirtschaft in Deutschlan</w:t>
      </w:r>
      <w:r w:rsidR="00D406BE" w:rsidRPr="00A754F5">
        <w:rPr>
          <w:rFonts w:ascii="Arial" w:hAnsi="Arial" w:cs="Arial"/>
          <w:sz w:val="23"/>
          <w:szCs w:val="23"/>
        </w:rPr>
        <w:t>d</w:t>
      </w:r>
      <w:r w:rsidR="00F62CC6" w:rsidRPr="00A754F5">
        <w:rPr>
          <w:rFonts w:ascii="Arial" w:hAnsi="Arial" w:cs="Arial"/>
          <w:sz w:val="23"/>
          <w:szCs w:val="23"/>
        </w:rPr>
        <w:t xml:space="preserve"> gehört </w:t>
      </w:r>
      <w:r w:rsidR="00D406BE" w:rsidRPr="00A754F5">
        <w:rPr>
          <w:rFonts w:ascii="Arial" w:hAnsi="Arial" w:cs="Arial"/>
          <w:sz w:val="23"/>
          <w:szCs w:val="23"/>
        </w:rPr>
        <w:t xml:space="preserve">derzeit </w:t>
      </w:r>
      <w:r w:rsidR="00F62CC6" w:rsidRPr="00A754F5">
        <w:rPr>
          <w:rFonts w:ascii="Arial" w:hAnsi="Arial" w:cs="Arial"/>
          <w:sz w:val="23"/>
          <w:szCs w:val="23"/>
        </w:rPr>
        <w:t xml:space="preserve">der Fachkräftemangel. Eine neue Studie zeigt nun: Es gibt genügend Fachkräfte – sie verschwenden allerdings ein Drittel ihrer Arbeitszeit, </w:t>
      </w:r>
      <w:r w:rsidR="00E07F64" w:rsidRPr="00A754F5">
        <w:rPr>
          <w:rFonts w:ascii="Arial" w:hAnsi="Arial" w:cs="Arial"/>
          <w:sz w:val="23"/>
          <w:szCs w:val="23"/>
        </w:rPr>
        <w:t xml:space="preserve">vor allem wegen eines ineffizienten Umgangs mit </w:t>
      </w:r>
      <w:r w:rsidR="00AD3585" w:rsidRPr="00A754F5">
        <w:rPr>
          <w:rFonts w:ascii="Arial" w:hAnsi="Arial" w:cs="Arial"/>
          <w:sz w:val="23"/>
          <w:szCs w:val="23"/>
        </w:rPr>
        <w:t>der Digitalisierung</w:t>
      </w:r>
      <w:r w:rsidR="00E07F64" w:rsidRPr="00A754F5">
        <w:rPr>
          <w:rFonts w:ascii="Arial" w:hAnsi="Arial" w:cs="Arial"/>
          <w:sz w:val="23"/>
          <w:szCs w:val="23"/>
        </w:rPr>
        <w:t>. „Und das Schlimmste: Das Problem hat sich in den vergangenen zehn Jahren noch verschärft“, sagt Jürgen Kurz</w:t>
      </w:r>
      <w:r w:rsidR="00D406BE" w:rsidRPr="00A754F5">
        <w:rPr>
          <w:rFonts w:ascii="Arial" w:hAnsi="Arial" w:cs="Arial"/>
          <w:sz w:val="23"/>
          <w:szCs w:val="23"/>
        </w:rPr>
        <w:t>, Geschäftsführer</w:t>
      </w:r>
      <w:r w:rsidR="00E07F64" w:rsidRPr="00A754F5">
        <w:rPr>
          <w:rFonts w:ascii="Arial" w:hAnsi="Arial" w:cs="Arial"/>
          <w:sz w:val="23"/>
          <w:szCs w:val="23"/>
        </w:rPr>
        <w:t xml:space="preserve"> </w:t>
      </w:r>
      <w:r w:rsidR="002D11D0" w:rsidRPr="00A754F5">
        <w:rPr>
          <w:rFonts w:ascii="Arial" w:hAnsi="Arial" w:cs="Arial"/>
          <w:sz w:val="23"/>
          <w:szCs w:val="23"/>
        </w:rPr>
        <w:t>der Büro-Kaizen</w:t>
      </w:r>
      <w:r w:rsidR="002D11D0" w:rsidRPr="00FC1C13">
        <w:rPr>
          <w:rFonts w:ascii="Arial" w:hAnsi="Arial" w:cs="Arial"/>
          <w:sz w:val="23"/>
          <w:szCs w:val="23"/>
          <w:vertAlign w:val="superscript"/>
        </w:rPr>
        <w:t>®</w:t>
      </w:r>
      <w:r w:rsidR="002D11D0" w:rsidRPr="00A754F5">
        <w:rPr>
          <w:rFonts w:ascii="Arial" w:hAnsi="Arial" w:cs="Arial"/>
          <w:sz w:val="23"/>
          <w:szCs w:val="23"/>
        </w:rPr>
        <w:t xml:space="preserve"> GmbH, die diese Studie unter wissenschaftlicher Leitung von Prof. Dr. Daniel Markgraf von der AKAD Hochschule Stuttgart bereits zum dritten Mal seit 2013 durchgeführt hat. </w:t>
      </w:r>
      <w:r w:rsidR="00E07F64" w:rsidRPr="00A754F5">
        <w:rPr>
          <w:rFonts w:ascii="Arial" w:hAnsi="Arial" w:cs="Arial"/>
          <w:sz w:val="23"/>
          <w:szCs w:val="23"/>
        </w:rPr>
        <w:t>Dabei lasse sich die Zeitverschwendung mit einfachen Methoden minimieren</w:t>
      </w:r>
      <w:r w:rsidR="00406738" w:rsidRPr="00A754F5">
        <w:rPr>
          <w:rFonts w:ascii="Arial" w:hAnsi="Arial" w:cs="Arial"/>
          <w:sz w:val="23"/>
          <w:szCs w:val="23"/>
        </w:rPr>
        <w:t xml:space="preserve">, so Jürgen Kurz. </w:t>
      </w:r>
      <w:r w:rsidR="00E07F64" w:rsidRPr="00A754F5">
        <w:rPr>
          <w:rFonts w:ascii="Arial" w:hAnsi="Arial" w:cs="Arial"/>
          <w:sz w:val="23"/>
          <w:szCs w:val="23"/>
        </w:rPr>
        <w:t xml:space="preserve"> </w:t>
      </w:r>
    </w:p>
    <w:p w14:paraId="7ECBFA33" w14:textId="6E5C3EA8" w:rsidR="006822A1" w:rsidRPr="00A754F5" w:rsidRDefault="006822A1" w:rsidP="00AD3585">
      <w:pPr>
        <w:spacing w:line="360" w:lineRule="auto"/>
        <w:rPr>
          <w:rFonts w:ascii="Arial" w:hAnsi="Arial" w:cs="Arial"/>
          <w:sz w:val="23"/>
          <w:szCs w:val="23"/>
        </w:rPr>
      </w:pPr>
      <w:r w:rsidRPr="00A754F5">
        <w:rPr>
          <w:rFonts w:ascii="Arial" w:hAnsi="Arial" w:cs="Arial"/>
          <w:sz w:val="23"/>
          <w:szCs w:val="23"/>
        </w:rPr>
        <w:t xml:space="preserve">Erstaunlicherweise sind trotz oder wegen der Digitalisierung die Suchzeiten im Büro </w:t>
      </w:r>
      <w:proofErr w:type="gramStart"/>
      <w:r w:rsidRPr="00A754F5">
        <w:rPr>
          <w:rFonts w:ascii="Arial" w:hAnsi="Arial" w:cs="Arial"/>
          <w:sz w:val="23"/>
          <w:szCs w:val="23"/>
        </w:rPr>
        <w:t>extrem gestiegen</w:t>
      </w:r>
      <w:proofErr w:type="gramEnd"/>
      <w:r w:rsidRPr="00A754F5">
        <w:rPr>
          <w:rFonts w:ascii="Arial" w:hAnsi="Arial" w:cs="Arial"/>
          <w:sz w:val="23"/>
          <w:szCs w:val="23"/>
        </w:rPr>
        <w:t xml:space="preserve">. Kostete das Aufspüren von Dateien und Papieren vor 10 Jahren noch gut 13 Prozent der Arbeitszeit, so sind es nun fast 20 Prozent. Das heißt: Statistisch verbringen Mitarbeiter einen </w:t>
      </w:r>
      <w:r w:rsidR="00406738" w:rsidRPr="00A754F5">
        <w:rPr>
          <w:rFonts w:ascii="Arial" w:hAnsi="Arial" w:cs="Arial"/>
          <w:sz w:val="23"/>
          <w:szCs w:val="23"/>
        </w:rPr>
        <w:t xml:space="preserve">ganzen </w:t>
      </w:r>
      <w:r w:rsidRPr="00A754F5">
        <w:rPr>
          <w:rFonts w:ascii="Arial" w:hAnsi="Arial" w:cs="Arial"/>
          <w:sz w:val="23"/>
          <w:szCs w:val="23"/>
        </w:rPr>
        <w:t xml:space="preserve">Tag pro Woche ausschließlich mit Suchen. Drei Viertel dieser Zeit geht für die digitale Suche drauf. </w:t>
      </w:r>
    </w:p>
    <w:p w14:paraId="53FB1406" w14:textId="78549715" w:rsidR="002D11D0" w:rsidRPr="00A754F5" w:rsidRDefault="00E07F64" w:rsidP="00AD3585">
      <w:pPr>
        <w:spacing w:line="360" w:lineRule="auto"/>
        <w:rPr>
          <w:rFonts w:ascii="Arial" w:hAnsi="Arial" w:cs="Arial"/>
          <w:sz w:val="23"/>
          <w:szCs w:val="23"/>
        </w:rPr>
      </w:pPr>
      <w:r w:rsidRPr="00A754F5">
        <w:rPr>
          <w:rFonts w:ascii="Arial" w:hAnsi="Arial" w:cs="Arial"/>
          <w:sz w:val="23"/>
          <w:szCs w:val="23"/>
        </w:rPr>
        <w:t xml:space="preserve">Die tägliche Arbeitszeit für E-Mails hat seit 2013 um 60 Prozent zugenommen und liegt nun bei 163 Minuten. Bei der Online-Befragung bezifferten die 850 Teilnehmer – davon zwei Drittel Führungskräfte – </w:t>
      </w:r>
      <w:proofErr w:type="gramStart"/>
      <w:r w:rsidRPr="00A754F5">
        <w:rPr>
          <w:rFonts w:ascii="Arial" w:hAnsi="Arial" w:cs="Arial"/>
          <w:sz w:val="23"/>
          <w:szCs w:val="23"/>
        </w:rPr>
        <w:t>alleine</w:t>
      </w:r>
      <w:proofErr w:type="gramEnd"/>
      <w:r w:rsidRPr="00A754F5">
        <w:rPr>
          <w:rFonts w:ascii="Arial" w:hAnsi="Arial" w:cs="Arial"/>
          <w:sz w:val="23"/>
          <w:szCs w:val="23"/>
        </w:rPr>
        <w:t xml:space="preserve"> hier den Anteil verschwendeter Zeit auf fast 20 Prozent. </w:t>
      </w:r>
      <w:r w:rsidR="00C6341E" w:rsidRPr="00A754F5">
        <w:rPr>
          <w:rFonts w:ascii="Arial" w:hAnsi="Arial" w:cs="Arial"/>
          <w:sz w:val="23"/>
          <w:szCs w:val="23"/>
        </w:rPr>
        <w:t>Noch</w:t>
      </w:r>
      <w:r w:rsidR="006822A1" w:rsidRPr="00A754F5">
        <w:rPr>
          <w:rFonts w:ascii="Arial" w:hAnsi="Arial" w:cs="Arial"/>
          <w:sz w:val="23"/>
          <w:szCs w:val="23"/>
        </w:rPr>
        <w:t xml:space="preserve"> gravierender wird die Ineffizienz von Besprechungen </w:t>
      </w:r>
      <w:r w:rsidR="00C6341E" w:rsidRPr="00A754F5">
        <w:rPr>
          <w:rFonts w:ascii="Arial" w:hAnsi="Arial" w:cs="Arial"/>
          <w:sz w:val="23"/>
          <w:szCs w:val="23"/>
        </w:rPr>
        <w:t>eingestuft</w:t>
      </w:r>
      <w:r w:rsidR="006822A1" w:rsidRPr="00A754F5">
        <w:rPr>
          <w:rFonts w:ascii="Arial" w:hAnsi="Arial" w:cs="Arial"/>
          <w:sz w:val="23"/>
          <w:szCs w:val="23"/>
        </w:rPr>
        <w:t>. Ihr Anteil an der Arbeitszeit ist um fast 40 Prozent gestiegen, sie machen jetzt ein Viertel der Arbeit aus.</w:t>
      </w:r>
      <w:r w:rsidR="002D11D0" w:rsidRPr="00A754F5">
        <w:rPr>
          <w:rFonts w:ascii="Arial" w:hAnsi="Arial" w:cs="Arial"/>
          <w:sz w:val="23"/>
          <w:szCs w:val="23"/>
        </w:rPr>
        <w:t xml:space="preserve"> Weil beschlossene Ergebnisse nur unzureichend protokolliert und deshalb auch kaum umgesetzt werden, stieg die verlorene Arbeitszeit </w:t>
      </w:r>
      <w:r w:rsidR="004A1A48" w:rsidRPr="00A754F5">
        <w:rPr>
          <w:rFonts w:ascii="Arial" w:hAnsi="Arial" w:cs="Arial"/>
          <w:sz w:val="23"/>
          <w:szCs w:val="23"/>
        </w:rPr>
        <w:t xml:space="preserve">durch Meetings </w:t>
      </w:r>
      <w:r w:rsidR="002D11D0" w:rsidRPr="00A754F5">
        <w:rPr>
          <w:rFonts w:ascii="Arial" w:hAnsi="Arial" w:cs="Arial"/>
          <w:sz w:val="23"/>
          <w:szCs w:val="23"/>
        </w:rPr>
        <w:t>im Vergleich zu 2013 um 72 Prozent</w:t>
      </w:r>
      <w:r w:rsidR="0080222C" w:rsidRPr="00A754F5">
        <w:rPr>
          <w:rFonts w:ascii="Arial" w:hAnsi="Arial" w:cs="Arial"/>
          <w:sz w:val="23"/>
          <w:szCs w:val="23"/>
        </w:rPr>
        <w:t xml:space="preserve">, so das Ergebnis der Studie. </w:t>
      </w:r>
    </w:p>
    <w:p w14:paraId="560AA0ED" w14:textId="5EA3D053" w:rsidR="0080222C" w:rsidRPr="00A754F5" w:rsidRDefault="006822A1" w:rsidP="00AD3585">
      <w:pPr>
        <w:spacing w:line="360" w:lineRule="auto"/>
        <w:rPr>
          <w:rFonts w:ascii="Arial" w:hAnsi="Arial" w:cs="Arial"/>
          <w:sz w:val="23"/>
          <w:szCs w:val="23"/>
        </w:rPr>
      </w:pPr>
      <w:r w:rsidRPr="00A754F5">
        <w:rPr>
          <w:rFonts w:ascii="Arial" w:hAnsi="Arial" w:cs="Arial"/>
          <w:sz w:val="23"/>
          <w:szCs w:val="23"/>
        </w:rPr>
        <w:t xml:space="preserve">Jürgen Kurz, Chef der </w:t>
      </w:r>
      <w:r w:rsidR="0080222C" w:rsidRPr="00A754F5">
        <w:rPr>
          <w:rFonts w:ascii="Arial" w:hAnsi="Arial" w:cs="Arial"/>
          <w:sz w:val="23"/>
          <w:szCs w:val="23"/>
        </w:rPr>
        <w:t>Büro-Kaizen</w:t>
      </w:r>
      <w:r w:rsidR="0080222C" w:rsidRPr="00FC1C13">
        <w:rPr>
          <w:rFonts w:ascii="Arial" w:hAnsi="Arial" w:cs="Arial"/>
          <w:sz w:val="23"/>
          <w:szCs w:val="23"/>
          <w:vertAlign w:val="superscript"/>
        </w:rPr>
        <w:t>®</w:t>
      </w:r>
      <w:r w:rsidR="0080222C" w:rsidRPr="00A754F5">
        <w:rPr>
          <w:rFonts w:ascii="Arial" w:hAnsi="Arial" w:cs="Arial"/>
          <w:sz w:val="23"/>
          <w:szCs w:val="23"/>
        </w:rPr>
        <w:t xml:space="preserve"> </w:t>
      </w:r>
      <w:r w:rsidRPr="00A754F5">
        <w:rPr>
          <w:rFonts w:ascii="Arial" w:hAnsi="Arial" w:cs="Arial"/>
          <w:sz w:val="23"/>
          <w:szCs w:val="23"/>
        </w:rPr>
        <w:t xml:space="preserve">GmbH, </w:t>
      </w:r>
      <w:r w:rsidR="00CF5022" w:rsidRPr="00A754F5">
        <w:rPr>
          <w:rFonts w:ascii="Arial" w:hAnsi="Arial" w:cs="Arial"/>
          <w:sz w:val="23"/>
          <w:szCs w:val="23"/>
        </w:rPr>
        <w:t>hält die Ergebnisse für erschreckend</w:t>
      </w:r>
      <w:r w:rsidR="00AD3585" w:rsidRPr="00A754F5">
        <w:rPr>
          <w:rFonts w:ascii="Arial" w:hAnsi="Arial" w:cs="Arial"/>
          <w:sz w:val="23"/>
          <w:szCs w:val="23"/>
        </w:rPr>
        <w:t>:</w:t>
      </w:r>
      <w:r w:rsidR="00CF5022" w:rsidRPr="00A754F5">
        <w:rPr>
          <w:rFonts w:ascii="Arial" w:hAnsi="Arial" w:cs="Arial"/>
          <w:sz w:val="23"/>
          <w:szCs w:val="23"/>
        </w:rPr>
        <w:t xml:space="preserve"> „Wir leben in der größten Wirtschaftskrise seit der Gründung der Bundesrepublik und leisten es uns trotzdem, </w:t>
      </w:r>
      <w:r w:rsidR="00AD3585" w:rsidRPr="00A754F5">
        <w:rPr>
          <w:rFonts w:ascii="Arial" w:hAnsi="Arial" w:cs="Arial"/>
          <w:sz w:val="23"/>
          <w:szCs w:val="23"/>
        </w:rPr>
        <w:t xml:space="preserve">jede dritte Arbeitsstunde im Büro zu verschwenden. Führungskräfte müssen hier die Reißleine ziehen, damit sich Mitarbeiter wieder um den </w:t>
      </w:r>
      <w:r w:rsidR="00AD3585" w:rsidRPr="00A754F5">
        <w:rPr>
          <w:rFonts w:ascii="Arial" w:hAnsi="Arial" w:cs="Arial"/>
          <w:sz w:val="23"/>
          <w:szCs w:val="23"/>
        </w:rPr>
        <w:lastRenderedPageBreak/>
        <w:t xml:space="preserve">Unternehmenserfolg kümmern und nicht um die stundenlange Suche nach Papieren und Dateien, das Abarbeiten sinnloser E-Mails oder das Absitzen ineffizienter Meetings.“ </w:t>
      </w:r>
      <w:r w:rsidR="00506DA0" w:rsidRPr="00A754F5">
        <w:rPr>
          <w:rFonts w:ascii="Arial" w:hAnsi="Arial" w:cs="Arial"/>
          <w:sz w:val="23"/>
          <w:szCs w:val="23"/>
        </w:rPr>
        <w:t xml:space="preserve">Die Corona-Pandemie habe in vielen Organisationen zu einem Digitalisierungsschub geführt, die Effizienz dabei aber verringert. </w:t>
      </w:r>
    </w:p>
    <w:p w14:paraId="47EF50C7" w14:textId="39D68F01" w:rsidR="0080222C" w:rsidRPr="00A754F5" w:rsidRDefault="0080222C" w:rsidP="0080222C">
      <w:pPr>
        <w:spacing w:line="360" w:lineRule="auto"/>
        <w:rPr>
          <w:rFonts w:ascii="Arial" w:hAnsi="Arial" w:cs="Arial"/>
          <w:sz w:val="23"/>
          <w:szCs w:val="23"/>
        </w:rPr>
      </w:pPr>
      <w:r w:rsidRPr="00A754F5">
        <w:rPr>
          <w:rFonts w:ascii="Arial" w:hAnsi="Arial" w:cs="Arial"/>
          <w:sz w:val="23"/>
          <w:szCs w:val="23"/>
        </w:rPr>
        <w:t xml:space="preserve">Das zeigt sich </w:t>
      </w:r>
      <w:r w:rsidR="00131473" w:rsidRPr="00A754F5">
        <w:rPr>
          <w:rFonts w:ascii="Arial" w:hAnsi="Arial" w:cs="Arial"/>
          <w:sz w:val="23"/>
          <w:szCs w:val="23"/>
        </w:rPr>
        <w:t xml:space="preserve">der Befragung </w:t>
      </w:r>
      <w:r w:rsidRPr="00A754F5">
        <w:rPr>
          <w:rFonts w:ascii="Arial" w:hAnsi="Arial" w:cs="Arial"/>
          <w:sz w:val="23"/>
          <w:szCs w:val="23"/>
        </w:rPr>
        <w:t xml:space="preserve">zufolge auch beim Projektmanagement. Unklare Absprachen, Probleme an den Schnittstellen zwischen verschiedenen Unternehmensbereichen und Inkonsequenz bei der Umsetzung von Aufgaben führen dazu, dass viele Projekte inhaltlich, kostenmäßig und terminlich nicht wie geplant </w:t>
      </w:r>
      <w:r w:rsidR="004A1A48" w:rsidRPr="00A754F5">
        <w:rPr>
          <w:rFonts w:ascii="Arial" w:hAnsi="Arial" w:cs="Arial"/>
          <w:sz w:val="23"/>
          <w:szCs w:val="23"/>
        </w:rPr>
        <w:t>durchgeführt werden können</w:t>
      </w:r>
      <w:r w:rsidRPr="00A754F5">
        <w:rPr>
          <w:rFonts w:ascii="Arial" w:hAnsi="Arial" w:cs="Arial"/>
          <w:sz w:val="23"/>
          <w:szCs w:val="23"/>
        </w:rPr>
        <w:t>. „Fast 40 Prozent der Projekte laufen aus dem Ruder, was Verzögerungen, Mehrkosten und verschenktes Potenzial zur Folge hat“, erläutert Jürgen Kurz.</w:t>
      </w:r>
    </w:p>
    <w:p w14:paraId="2B20D8C2" w14:textId="43F2D864" w:rsidR="00E07F64" w:rsidRPr="00A754F5" w:rsidRDefault="00131473" w:rsidP="00AD3585">
      <w:pPr>
        <w:spacing w:line="360" w:lineRule="auto"/>
        <w:rPr>
          <w:rFonts w:ascii="Arial" w:hAnsi="Arial" w:cs="Arial"/>
          <w:sz w:val="23"/>
          <w:szCs w:val="23"/>
        </w:rPr>
      </w:pPr>
      <w:r w:rsidRPr="00A754F5">
        <w:rPr>
          <w:rFonts w:ascii="Arial" w:hAnsi="Arial" w:cs="Arial"/>
          <w:sz w:val="23"/>
          <w:szCs w:val="23"/>
        </w:rPr>
        <w:t>Büro-Experte Kurz</w:t>
      </w:r>
      <w:r w:rsidR="0080222C" w:rsidRPr="00A754F5">
        <w:rPr>
          <w:rFonts w:ascii="Arial" w:hAnsi="Arial" w:cs="Arial"/>
          <w:sz w:val="23"/>
          <w:szCs w:val="23"/>
        </w:rPr>
        <w:t xml:space="preserve"> hält die Zeitverschwendung für ein Organisationsproblem. Die Gesamtorganisation brauch</w:t>
      </w:r>
      <w:r w:rsidRPr="00A754F5">
        <w:rPr>
          <w:rFonts w:ascii="Arial" w:hAnsi="Arial" w:cs="Arial"/>
          <w:sz w:val="23"/>
          <w:szCs w:val="23"/>
        </w:rPr>
        <w:t>e</w:t>
      </w:r>
      <w:r w:rsidR="0080222C" w:rsidRPr="00A754F5">
        <w:rPr>
          <w:rFonts w:ascii="Arial" w:hAnsi="Arial" w:cs="Arial"/>
          <w:sz w:val="23"/>
          <w:szCs w:val="23"/>
        </w:rPr>
        <w:t xml:space="preserve"> ein einheitliches Vorgehen und eine einheitliche Arbeitsweise. Dazu </w:t>
      </w:r>
      <w:r w:rsidRPr="00A754F5">
        <w:rPr>
          <w:rFonts w:ascii="Arial" w:hAnsi="Arial" w:cs="Arial"/>
          <w:sz w:val="23"/>
          <w:szCs w:val="23"/>
        </w:rPr>
        <w:t>gehörten klare Regeln bei der Nutzung von Software und beim Ablagesystem. Dafür</w:t>
      </w:r>
      <w:r w:rsidR="0080222C" w:rsidRPr="00A754F5">
        <w:rPr>
          <w:rFonts w:ascii="Arial" w:hAnsi="Arial" w:cs="Arial"/>
          <w:sz w:val="23"/>
          <w:szCs w:val="23"/>
        </w:rPr>
        <w:t xml:space="preserve"> müss</w:t>
      </w:r>
      <w:r w:rsidRPr="00A754F5">
        <w:rPr>
          <w:rFonts w:ascii="Arial" w:hAnsi="Arial" w:cs="Arial"/>
          <w:sz w:val="23"/>
          <w:szCs w:val="23"/>
        </w:rPr>
        <w:t>t</w:t>
      </w:r>
      <w:r w:rsidR="0080222C" w:rsidRPr="00A754F5">
        <w:rPr>
          <w:rFonts w:ascii="Arial" w:hAnsi="Arial" w:cs="Arial"/>
          <w:sz w:val="23"/>
          <w:szCs w:val="23"/>
        </w:rPr>
        <w:t xml:space="preserve">en die Mitarbeiter trainiert werden.  </w:t>
      </w:r>
      <w:r w:rsidRPr="00A754F5">
        <w:rPr>
          <w:rFonts w:ascii="Arial" w:hAnsi="Arial" w:cs="Arial"/>
          <w:sz w:val="23"/>
          <w:szCs w:val="23"/>
        </w:rPr>
        <w:t>„</w:t>
      </w:r>
      <w:r w:rsidR="0080222C" w:rsidRPr="00A754F5">
        <w:rPr>
          <w:rFonts w:ascii="Arial" w:hAnsi="Arial" w:cs="Arial"/>
          <w:sz w:val="23"/>
          <w:szCs w:val="23"/>
        </w:rPr>
        <w:t xml:space="preserve">Der Wandel </w:t>
      </w:r>
      <w:r w:rsidRPr="00A754F5">
        <w:rPr>
          <w:rFonts w:ascii="Arial" w:hAnsi="Arial" w:cs="Arial"/>
          <w:sz w:val="23"/>
          <w:szCs w:val="23"/>
        </w:rPr>
        <w:t xml:space="preserve">hin zu Büro-Effizienz </w:t>
      </w:r>
      <w:r w:rsidR="0080222C" w:rsidRPr="00A754F5">
        <w:rPr>
          <w:rFonts w:ascii="Arial" w:hAnsi="Arial" w:cs="Arial"/>
          <w:sz w:val="23"/>
          <w:szCs w:val="23"/>
        </w:rPr>
        <w:t>muss begleitet werden, denn in stressigen Situationen neigt der Mensch dazu</w:t>
      </w:r>
      <w:r w:rsidRPr="00A754F5">
        <w:rPr>
          <w:rFonts w:ascii="Arial" w:hAnsi="Arial" w:cs="Arial"/>
          <w:sz w:val="23"/>
          <w:szCs w:val="23"/>
        </w:rPr>
        <w:t>,</w:t>
      </w:r>
      <w:r w:rsidR="0080222C" w:rsidRPr="00A754F5">
        <w:rPr>
          <w:rFonts w:ascii="Arial" w:hAnsi="Arial" w:cs="Arial"/>
          <w:sz w:val="23"/>
          <w:szCs w:val="23"/>
        </w:rPr>
        <w:t xml:space="preserve"> es so zu machen, wie er es immer gemacht hat</w:t>
      </w:r>
      <w:r w:rsidRPr="00A754F5">
        <w:rPr>
          <w:rFonts w:ascii="Arial" w:hAnsi="Arial" w:cs="Arial"/>
          <w:sz w:val="23"/>
          <w:szCs w:val="23"/>
        </w:rPr>
        <w:t xml:space="preserve">“, resümiert Kurz. </w:t>
      </w:r>
    </w:p>
    <w:p w14:paraId="5EE46A8F" w14:textId="77777777" w:rsidR="00816940" w:rsidRPr="00816940" w:rsidRDefault="00816940" w:rsidP="00816940">
      <w:pPr>
        <w:spacing w:after="0" w:line="360" w:lineRule="auto"/>
        <w:rPr>
          <w:rFonts w:ascii="Arial" w:hAnsi="Arial" w:cs="Arial"/>
          <w:sz w:val="23"/>
          <w:szCs w:val="23"/>
        </w:rPr>
      </w:pPr>
      <w:r w:rsidRPr="00816940">
        <w:rPr>
          <w:rFonts w:ascii="Arial" w:hAnsi="Arial" w:cs="Arial"/>
          <w:b/>
          <w:sz w:val="23"/>
          <w:szCs w:val="23"/>
        </w:rPr>
        <w:t xml:space="preserve">Hinweis: </w:t>
      </w:r>
      <w:r w:rsidRPr="00816940">
        <w:rPr>
          <w:rFonts w:ascii="Arial" w:hAnsi="Arial" w:cs="Arial"/>
          <w:sz w:val="23"/>
          <w:szCs w:val="23"/>
        </w:rPr>
        <w:t xml:space="preserve">Die komplette Studie können Sie downloaden unter: </w:t>
      </w:r>
      <w:hyperlink r:id="rId10" w:history="1">
        <w:r w:rsidRPr="00816940">
          <w:rPr>
            <w:rStyle w:val="Hyperlink"/>
            <w:rFonts w:ascii="Arial" w:hAnsi="Arial" w:cs="Arial"/>
            <w:sz w:val="23"/>
            <w:szCs w:val="23"/>
          </w:rPr>
          <w:br/>
          <w:t>www.buero-kaizen.de/presse/studienergebnisse/studie-2022/</w:t>
        </w:r>
      </w:hyperlink>
    </w:p>
    <w:p w14:paraId="2E2AD711" w14:textId="77777777" w:rsidR="00F62CC6" w:rsidRDefault="00F62CC6" w:rsidP="00AD3585">
      <w:pPr>
        <w:spacing w:after="0" w:line="360" w:lineRule="auto"/>
        <w:rPr>
          <w:rFonts w:ascii="Arial" w:hAnsi="Arial" w:cs="Arial"/>
          <w:sz w:val="23"/>
          <w:szCs w:val="23"/>
        </w:rPr>
      </w:pPr>
    </w:p>
    <w:p w14:paraId="3D940637" w14:textId="72BF3F39" w:rsidR="000E335D" w:rsidRPr="00A754F5" w:rsidRDefault="000E335D" w:rsidP="00AD3585">
      <w:pPr>
        <w:spacing w:after="0" w:line="360" w:lineRule="auto"/>
        <w:rPr>
          <w:rFonts w:ascii="Arial" w:hAnsi="Arial" w:cs="Arial"/>
          <w:sz w:val="23"/>
          <w:szCs w:val="23"/>
        </w:rPr>
      </w:pPr>
      <w:r>
        <w:rPr>
          <w:noProof/>
        </w:rPr>
        <w:drawing>
          <wp:inline distT="0" distB="0" distL="0" distR="0" wp14:anchorId="2DE96658" wp14:editId="245EB405">
            <wp:extent cx="5778780" cy="3657600"/>
            <wp:effectExtent l="0" t="0" r="0" b="0"/>
            <wp:docPr id="1" name="Grafik 1" descr="Ein Bild, das Sanduhr, Tisch, Wei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anduhr, Tisch, Wein, Perso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94026" cy="3667250"/>
                    </a:xfrm>
                    <a:prstGeom prst="rect">
                      <a:avLst/>
                    </a:prstGeom>
                    <a:noFill/>
                    <a:ln>
                      <a:noFill/>
                    </a:ln>
                  </pic:spPr>
                </pic:pic>
              </a:graphicData>
            </a:graphic>
          </wp:inline>
        </w:drawing>
      </w:r>
    </w:p>
    <w:p w14:paraId="4ED61B82" w14:textId="77777777" w:rsidR="000E335D" w:rsidRDefault="000E335D" w:rsidP="00AD3585">
      <w:pPr>
        <w:spacing w:after="0" w:line="360" w:lineRule="auto"/>
        <w:rPr>
          <w:rFonts w:ascii="Arial" w:hAnsi="Arial" w:cs="Arial"/>
          <w:b/>
          <w:sz w:val="23"/>
          <w:szCs w:val="23"/>
        </w:rPr>
      </w:pPr>
    </w:p>
    <w:p w14:paraId="5EE0F892" w14:textId="77777777" w:rsidR="000E335D" w:rsidRDefault="000E335D" w:rsidP="00AD3585">
      <w:pPr>
        <w:spacing w:after="0" w:line="360" w:lineRule="auto"/>
        <w:rPr>
          <w:rFonts w:ascii="Arial" w:hAnsi="Arial" w:cs="Arial"/>
          <w:b/>
          <w:sz w:val="23"/>
          <w:szCs w:val="23"/>
        </w:rPr>
      </w:pPr>
    </w:p>
    <w:p w14:paraId="3C897D32" w14:textId="06EA202C" w:rsidR="00F62CC6" w:rsidRPr="00A754F5" w:rsidRDefault="00F62CC6" w:rsidP="00AD3585">
      <w:pPr>
        <w:spacing w:after="0" w:line="360" w:lineRule="auto"/>
        <w:rPr>
          <w:rFonts w:ascii="Arial" w:hAnsi="Arial" w:cs="Arial"/>
          <w:sz w:val="23"/>
          <w:szCs w:val="23"/>
        </w:rPr>
      </w:pPr>
      <w:r w:rsidRPr="00A754F5">
        <w:rPr>
          <w:rFonts w:ascii="Arial" w:hAnsi="Arial" w:cs="Arial"/>
          <w:b/>
          <w:sz w:val="23"/>
          <w:szCs w:val="23"/>
        </w:rPr>
        <w:t>Pressekontakt:</w:t>
      </w:r>
      <w:r w:rsidRPr="00A754F5">
        <w:rPr>
          <w:rFonts w:ascii="Arial" w:hAnsi="Arial" w:cs="Arial"/>
          <w:sz w:val="23"/>
          <w:szCs w:val="23"/>
        </w:rPr>
        <w:t xml:space="preserve"> </w:t>
      </w:r>
    </w:p>
    <w:p w14:paraId="799370F9" w14:textId="00E8802D" w:rsidR="00887E61" w:rsidRDefault="00F62CC6" w:rsidP="00AD3585">
      <w:pPr>
        <w:spacing w:after="0" w:line="360" w:lineRule="auto"/>
        <w:rPr>
          <w:rFonts w:ascii="Arial" w:hAnsi="Arial" w:cs="Arial"/>
          <w:sz w:val="23"/>
          <w:szCs w:val="23"/>
        </w:rPr>
      </w:pPr>
      <w:r w:rsidRPr="00A754F5">
        <w:rPr>
          <w:rFonts w:ascii="Arial" w:hAnsi="Arial" w:cs="Arial"/>
          <w:sz w:val="23"/>
          <w:szCs w:val="23"/>
        </w:rPr>
        <w:t>Büro-Kaizen</w:t>
      </w:r>
      <w:r w:rsidR="00887E61" w:rsidRPr="00887E61">
        <w:rPr>
          <w:rFonts w:ascii="Arial" w:hAnsi="Arial" w:cs="Arial"/>
          <w:sz w:val="23"/>
          <w:szCs w:val="23"/>
          <w:vertAlign w:val="superscript"/>
        </w:rPr>
        <w:t>®</w:t>
      </w:r>
      <w:r w:rsidRPr="00A754F5">
        <w:rPr>
          <w:rFonts w:ascii="Arial" w:hAnsi="Arial" w:cs="Arial"/>
          <w:sz w:val="23"/>
          <w:szCs w:val="23"/>
        </w:rPr>
        <w:t xml:space="preserve"> GmbH </w:t>
      </w:r>
    </w:p>
    <w:p w14:paraId="2E90DA09" w14:textId="77777777" w:rsidR="00887E61" w:rsidRDefault="00887E61" w:rsidP="00AD3585">
      <w:pPr>
        <w:spacing w:after="0" w:line="360" w:lineRule="auto"/>
        <w:rPr>
          <w:rFonts w:ascii="Arial" w:hAnsi="Arial" w:cs="Arial"/>
          <w:sz w:val="23"/>
          <w:szCs w:val="23"/>
        </w:rPr>
      </w:pPr>
      <w:r>
        <w:rPr>
          <w:rFonts w:ascii="Arial" w:hAnsi="Arial" w:cs="Arial"/>
          <w:sz w:val="23"/>
          <w:szCs w:val="23"/>
        </w:rPr>
        <w:t>Jürgen Kurz</w:t>
      </w:r>
      <w:r w:rsidR="00F62CC6" w:rsidRPr="00A754F5">
        <w:rPr>
          <w:rFonts w:ascii="Arial" w:hAnsi="Arial" w:cs="Arial"/>
          <w:sz w:val="23"/>
          <w:szCs w:val="23"/>
        </w:rPr>
        <w:t xml:space="preserve"> </w:t>
      </w:r>
    </w:p>
    <w:p w14:paraId="67A49E74" w14:textId="77777777" w:rsidR="00887E61" w:rsidRDefault="000E335D" w:rsidP="00AD3585">
      <w:pPr>
        <w:spacing w:after="0" w:line="360" w:lineRule="auto"/>
        <w:rPr>
          <w:rFonts w:ascii="Arial" w:hAnsi="Arial" w:cs="Arial"/>
          <w:sz w:val="23"/>
          <w:szCs w:val="23"/>
        </w:rPr>
      </w:pPr>
      <w:hyperlink r:id="rId12" w:history="1">
        <w:r w:rsidR="00887E61" w:rsidRPr="00D049AA">
          <w:rPr>
            <w:rStyle w:val="Hyperlink"/>
            <w:rFonts w:ascii="Arial" w:hAnsi="Arial" w:cs="Arial"/>
            <w:sz w:val="23"/>
            <w:szCs w:val="23"/>
          </w:rPr>
          <w:t>juergen.kurz@buero-kaizen.de</w:t>
        </w:r>
      </w:hyperlink>
      <w:r w:rsidR="00F62CC6" w:rsidRPr="00A754F5">
        <w:rPr>
          <w:rFonts w:ascii="Arial" w:hAnsi="Arial" w:cs="Arial"/>
          <w:sz w:val="23"/>
          <w:szCs w:val="23"/>
        </w:rPr>
        <w:t xml:space="preserve"> </w:t>
      </w:r>
    </w:p>
    <w:p w14:paraId="204D894A" w14:textId="6A3EA549" w:rsidR="00A82A9B" w:rsidRPr="00A754F5" w:rsidRDefault="00F62CC6" w:rsidP="00AD3585">
      <w:pPr>
        <w:spacing w:after="0" w:line="360" w:lineRule="auto"/>
        <w:rPr>
          <w:rFonts w:ascii="Arial" w:hAnsi="Arial" w:cs="Arial"/>
          <w:sz w:val="23"/>
          <w:szCs w:val="23"/>
        </w:rPr>
      </w:pPr>
      <w:r w:rsidRPr="02387EFA">
        <w:rPr>
          <w:rFonts w:ascii="Arial" w:hAnsi="Arial" w:cs="Arial"/>
          <w:sz w:val="23"/>
          <w:szCs w:val="23"/>
        </w:rPr>
        <w:t>Tel. 07322 950-</w:t>
      </w:r>
      <w:r w:rsidR="00887E61" w:rsidRPr="02387EFA">
        <w:rPr>
          <w:rFonts w:ascii="Arial" w:hAnsi="Arial" w:cs="Arial"/>
          <w:sz w:val="23"/>
          <w:szCs w:val="23"/>
        </w:rPr>
        <w:t>326</w:t>
      </w:r>
    </w:p>
    <w:sectPr w:rsidR="00A82A9B" w:rsidRPr="00A754F5">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C0C7B" w14:textId="77777777" w:rsidR="006C60BF" w:rsidRDefault="006C60BF" w:rsidP="006C60BF">
      <w:pPr>
        <w:spacing w:after="0" w:line="240" w:lineRule="auto"/>
      </w:pPr>
      <w:r>
        <w:separator/>
      </w:r>
    </w:p>
  </w:endnote>
  <w:endnote w:type="continuationSeparator" w:id="0">
    <w:p w14:paraId="137C7998" w14:textId="77777777" w:rsidR="006C60BF" w:rsidRDefault="006C60BF" w:rsidP="006C6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A9337" w14:textId="77777777" w:rsidR="006C60BF" w:rsidRDefault="006C60BF" w:rsidP="006C60BF">
      <w:pPr>
        <w:spacing w:after="0" w:line="240" w:lineRule="auto"/>
      </w:pPr>
      <w:r>
        <w:separator/>
      </w:r>
    </w:p>
  </w:footnote>
  <w:footnote w:type="continuationSeparator" w:id="0">
    <w:p w14:paraId="0E27F64B" w14:textId="77777777" w:rsidR="006C60BF" w:rsidRDefault="006C60BF" w:rsidP="006C6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A854" w14:textId="143157EC" w:rsidR="006C60BF" w:rsidRDefault="006C60BF">
    <w:pPr>
      <w:pStyle w:val="Kopfzeile"/>
    </w:pPr>
    <w:r>
      <w:rPr>
        <w:noProof/>
      </w:rPr>
      <w:drawing>
        <wp:anchor distT="0" distB="0" distL="114300" distR="114300" simplePos="0" relativeHeight="251660288" behindDoc="0" locked="0" layoutInCell="1" allowOverlap="1" wp14:anchorId="1EB358BF" wp14:editId="47EB4B0E">
          <wp:simplePos x="0" y="0"/>
          <wp:positionH relativeFrom="column">
            <wp:posOffset>5045075</wp:posOffset>
          </wp:positionH>
          <wp:positionV relativeFrom="paragraph">
            <wp:posOffset>-175895</wp:posOffset>
          </wp:positionV>
          <wp:extent cx="1307465" cy="304800"/>
          <wp:effectExtent l="0" t="0" r="6985"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7465"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4677BFE" wp14:editId="10CBE432">
          <wp:simplePos x="0" y="0"/>
          <wp:positionH relativeFrom="column">
            <wp:posOffset>4168140</wp:posOffset>
          </wp:positionH>
          <wp:positionV relativeFrom="paragraph">
            <wp:posOffset>-169545</wp:posOffset>
          </wp:positionV>
          <wp:extent cx="730727" cy="306000"/>
          <wp:effectExtent l="0" t="0" r="0" b="0"/>
          <wp:wrapNone/>
          <wp:docPr id="40" name="Grafik 40" descr="Ein Bild, das Text, Schild,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ild,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727" cy="30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5D052B"/>
    <w:multiLevelType w:val="hybridMultilevel"/>
    <w:tmpl w:val="1A8A7E2A"/>
    <w:lvl w:ilvl="0" w:tplc="21C2868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914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5AF"/>
    <w:rsid w:val="000B01C6"/>
    <w:rsid w:val="000D3DEE"/>
    <w:rsid w:val="000E335D"/>
    <w:rsid w:val="000E701A"/>
    <w:rsid w:val="00131473"/>
    <w:rsid w:val="00183B57"/>
    <w:rsid w:val="00232798"/>
    <w:rsid w:val="00236B44"/>
    <w:rsid w:val="002D11D0"/>
    <w:rsid w:val="00406738"/>
    <w:rsid w:val="00487192"/>
    <w:rsid w:val="0049527B"/>
    <w:rsid w:val="004A1A48"/>
    <w:rsid w:val="004A4DD5"/>
    <w:rsid w:val="00506DA0"/>
    <w:rsid w:val="005F0101"/>
    <w:rsid w:val="00607F27"/>
    <w:rsid w:val="00625374"/>
    <w:rsid w:val="006822A1"/>
    <w:rsid w:val="006C60BF"/>
    <w:rsid w:val="00793583"/>
    <w:rsid w:val="0080222C"/>
    <w:rsid w:val="00816940"/>
    <w:rsid w:val="00887E61"/>
    <w:rsid w:val="009A1D39"/>
    <w:rsid w:val="009F45AF"/>
    <w:rsid w:val="00A12C32"/>
    <w:rsid w:val="00A43828"/>
    <w:rsid w:val="00A55C34"/>
    <w:rsid w:val="00A754F5"/>
    <w:rsid w:val="00A82A9B"/>
    <w:rsid w:val="00AB343E"/>
    <w:rsid w:val="00AD3585"/>
    <w:rsid w:val="00B23DB3"/>
    <w:rsid w:val="00B47ADF"/>
    <w:rsid w:val="00BE3F03"/>
    <w:rsid w:val="00C001C1"/>
    <w:rsid w:val="00C25E3D"/>
    <w:rsid w:val="00C44154"/>
    <w:rsid w:val="00C6341E"/>
    <w:rsid w:val="00CF5022"/>
    <w:rsid w:val="00D00571"/>
    <w:rsid w:val="00D30F23"/>
    <w:rsid w:val="00D406BE"/>
    <w:rsid w:val="00E07F64"/>
    <w:rsid w:val="00EF2462"/>
    <w:rsid w:val="00F62CC6"/>
    <w:rsid w:val="00F66D29"/>
    <w:rsid w:val="00F718FC"/>
    <w:rsid w:val="00FA1D2D"/>
    <w:rsid w:val="00FC1C13"/>
    <w:rsid w:val="00FE347F"/>
    <w:rsid w:val="02387EFA"/>
    <w:rsid w:val="40151F18"/>
    <w:rsid w:val="560F36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B9DDF"/>
  <w15:chartTrackingRefBased/>
  <w15:docId w15:val="{3285F4A8-F539-4728-812B-01220FC0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45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9F45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45AF"/>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9F45AF"/>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sid w:val="00F62CC6"/>
    <w:rPr>
      <w:color w:val="0563C1" w:themeColor="hyperlink"/>
      <w:u w:val="single"/>
    </w:rPr>
  </w:style>
  <w:style w:type="paragraph" w:styleId="Listenabsatz">
    <w:name w:val="List Paragraph"/>
    <w:basedOn w:val="Standard"/>
    <w:uiPriority w:val="34"/>
    <w:qFormat/>
    <w:rsid w:val="00E07F64"/>
    <w:pPr>
      <w:ind w:left="720"/>
      <w:contextualSpacing/>
    </w:pPr>
  </w:style>
  <w:style w:type="character" w:styleId="Kommentarzeichen">
    <w:name w:val="annotation reference"/>
    <w:basedOn w:val="Absatz-Standardschriftart"/>
    <w:uiPriority w:val="99"/>
    <w:semiHidden/>
    <w:unhideWhenUsed/>
    <w:rsid w:val="00F66D29"/>
    <w:rPr>
      <w:sz w:val="16"/>
      <w:szCs w:val="16"/>
    </w:rPr>
  </w:style>
  <w:style w:type="paragraph" w:styleId="Kommentartext">
    <w:name w:val="annotation text"/>
    <w:basedOn w:val="Standard"/>
    <w:link w:val="KommentartextZchn"/>
    <w:uiPriority w:val="99"/>
    <w:unhideWhenUsed/>
    <w:rsid w:val="00F66D29"/>
    <w:pPr>
      <w:spacing w:line="240" w:lineRule="auto"/>
    </w:pPr>
    <w:rPr>
      <w:sz w:val="20"/>
      <w:szCs w:val="20"/>
    </w:rPr>
  </w:style>
  <w:style w:type="character" w:customStyle="1" w:styleId="KommentartextZchn">
    <w:name w:val="Kommentartext Zchn"/>
    <w:basedOn w:val="Absatz-Standardschriftart"/>
    <w:link w:val="Kommentartext"/>
    <w:uiPriority w:val="99"/>
    <w:rsid w:val="00F66D29"/>
    <w:rPr>
      <w:sz w:val="20"/>
      <w:szCs w:val="20"/>
    </w:rPr>
  </w:style>
  <w:style w:type="paragraph" w:styleId="Kommentarthema">
    <w:name w:val="annotation subject"/>
    <w:basedOn w:val="Kommentartext"/>
    <w:next w:val="Kommentartext"/>
    <w:link w:val="KommentarthemaZchn"/>
    <w:uiPriority w:val="99"/>
    <w:semiHidden/>
    <w:unhideWhenUsed/>
    <w:rsid w:val="00F66D29"/>
    <w:rPr>
      <w:b/>
      <w:bCs/>
    </w:rPr>
  </w:style>
  <w:style w:type="character" w:customStyle="1" w:styleId="KommentarthemaZchn">
    <w:name w:val="Kommentarthema Zchn"/>
    <w:basedOn w:val="KommentartextZchn"/>
    <w:link w:val="Kommentarthema"/>
    <w:uiPriority w:val="99"/>
    <w:semiHidden/>
    <w:rsid w:val="00F66D29"/>
    <w:rPr>
      <w:b/>
      <w:bCs/>
      <w:sz w:val="20"/>
      <w:szCs w:val="20"/>
    </w:rPr>
  </w:style>
  <w:style w:type="paragraph" w:styleId="berarbeitung">
    <w:name w:val="Revision"/>
    <w:hidden/>
    <w:uiPriority w:val="99"/>
    <w:semiHidden/>
    <w:rsid w:val="002D11D0"/>
    <w:pPr>
      <w:spacing w:after="0" w:line="240" w:lineRule="auto"/>
    </w:pPr>
  </w:style>
  <w:style w:type="paragraph" w:styleId="Kopfzeile">
    <w:name w:val="header"/>
    <w:basedOn w:val="Standard"/>
    <w:link w:val="KopfzeileZchn"/>
    <w:uiPriority w:val="99"/>
    <w:unhideWhenUsed/>
    <w:rsid w:val="006C60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60BF"/>
  </w:style>
  <w:style w:type="paragraph" w:styleId="Fuzeile">
    <w:name w:val="footer"/>
    <w:basedOn w:val="Standard"/>
    <w:link w:val="FuzeileZchn"/>
    <w:uiPriority w:val="99"/>
    <w:unhideWhenUsed/>
    <w:rsid w:val="006C60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60BF"/>
  </w:style>
  <w:style w:type="character" w:styleId="NichtaufgelsteErwhnung">
    <w:name w:val="Unresolved Mention"/>
    <w:basedOn w:val="Absatz-Standardschriftart"/>
    <w:uiPriority w:val="99"/>
    <w:semiHidden/>
    <w:unhideWhenUsed/>
    <w:rsid w:val="00887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5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uergen.kurz@buero-kaizen.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buero-kaizen.de/presse/studienergebnisse/studie-20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0A5700CB21F04AA8477B12936DA587" ma:contentTypeVersion="18" ma:contentTypeDescription="Ein neues Dokument erstellen." ma:contentTypeScope="" ma:versionID="8639e4f2d6569cd4f81aae8180e81fcb">
  <xsd:schema xmlns:xsd="http://www.w3.org/2001/XMLSchema" xmlns:xs="http://www.w3.org/2001/XMLSchema" xmlns:p="http://schemas.microsoft.com/office/2006/metadata/properties" xmlns:ns2="8e72a2d0-27c3-4ca9-8d2f-067bdda2d289" xmlns:ns3="5d0f04ac-390f-45ee-998c-0aa0be05f984" targetNamespace="http://schemas.microsoft.com/office/2006/metadata/properties" ma:root="true" ma:fieldsID="d154ed2ccea1cd76771602a6bb61f4ef" ns2:_="" ns3:_="">
    <xsd:import namespace="8e72a2d0-27c3-4ca9-8d2f-067bdda2d289"/>
    <xsd:import namespace="5d0f04ac-390f-45ee-998c-0aa0be05f9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2a2d0-27c3-4ca9-8d2f-067bdda2d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Flow_SignoffStatus" ma:index="19" nillable="true" ma:displayName="Status Unterschrift" ma:internalName="Status_x0020_Unterschrift">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1d5081d-225e-44b1-aed2-ec854f02dd6f"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04ac-390f-45ee-998c-0aa0be05f98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0560062-97d3-4c81-b499-2f20a210d7fa}" ma:internalName="TaxCatchAll" ma:showField="CatchAllData" ma:web="5d0f04ac-390f-45ee-998c-0aa0be05f9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72a2d0-27c3-4ca9-8d2f-067bdda2d289">
      <Terms xmlns="http://schemas.microsoft.com/office/infopath/2007/PartnerControls"/>
    </lcf76f155ced4ddcb4097134ff3c332f>
    <_Flow_SignoffStatus xmlns="8e72a2d0-27c3-4ca9-8d2f-067bdda2d289" xsi:nil="true"/>
    <TaxCatchAll xmlns="5d0f04ac-390f-45ee-998c-0aa0be05f984" xsi:nil="true"/>
  </documentManagement>
</p:properties>
</file>

<file path=customXml/itemProps1.xml><?xml version="1.0" encoding="utf-8"?>
<ds:datastoreItem xmlns:ds="http://schemas.openxmlformats.org/officeDocument/2006/customXml" ds:itemID="{0366215B-9623-4BE3-A017-8EFC24B07F4A}"/>
</file>

<file path=customXml/itemProps2.xml><?xml version="1.0" encoding="utf-8"?>
<ds:datastoreItem xmlns:ds="http://schemas.openxmlformats.org/officeDocument/2006/customXml" ds:itemID="{2A54B3BD-BF0E-4AE4-8338-4F4F55765460}">
  <ds:schemaRefs>
    <ds:schemaRef ds:uri="http://schemas.microsoft.com/sharepoint/v3/contenttype/forms"/>
  </ds:schemaRefs>
</ds:datastoreItem>
</file>

<file path=customXml/itemProps3.xml><?xml version="1.0" encoding="utf-8"?>
<ds:datastoreItem xmlns:ds="http://schemas.openxmlformats.org/officeDocument/2006/customXml" ds:itemID="{EB87FE64-65A6-4F16-87F5-AC24706518D3}">
  <ds:schemaRefs>
    <ds:schemaRef ds:uri="http://schemas.microsoft.com/office/2006/metadata/properties"/>
    <ds:schemaRef ds:uri="http://schemas.microsoft.com/office/infopath/2007/PartnerControls"/>
    <ds:schemaRef ds:uri="8e72a2d0-27c3-4ca9-8d2f-067bdda2d289"/>
    <ds:schemaRef ds:uri="5d0f04ac-390f-45ee-998c-0aa0be05f98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3451</Characters>
  <Application>Microsoft Office Word</Application>
  <DocSecurity>0</DocSecurity>
  <Lines>28</Lines>
  <Paragraphs>7</Paragraphs>
  <ScaleCrop>false</ScaleCrop>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Mockler</dc:creator>
  <cp:keywords/>
  <dc:description/>
  <cp:lastModifiedBy>Anika Schenk</cp:lastModifiedBy>
  <cp:revision>16</cp:revision>
  <dcterms:created xsi:type="dcterms:W3CDTF">2022-10-25T07:06:00Z</dcterms:created>
  <dcterms:modified xsi:type="dcterms:W3CDTF">2022-11-02T12:13:00Z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0x010100F90A5700CB21F04AA8477B12936DA587</vt:lpwstr>
  </property>
  <property fmtid="{D5CDD505-2E9C-101B-9397-08002B2CF9AE}" pid="3" name="MediaServiceImageTags">
    <vt:lpwstr/>
  </property>
</Properties>
</file>